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8F315" w14:textId="77777777" w:rsidR="003B6FE7" w:rsidRDefault="003B6FE7" w:rsidP="00C11B94">
      <w:pPr>
        <w:jc w:val="both"/>
        <w:rPr>
          <w:rFonts w:ascii="Arial" w:eastAsia="Times New Roman" w:hAnsi="Arial" w:cs="Arial"/>
          <w:i/>
          <w:iCs/>
          <w:kern w:val="0"/>
          <w:lang w:eastAsia="it-IT"/>
          <w14:ligatures w14:val="none"/>
        </w:rPr>
      </w:pPr>
      <w:bookmarkStart w:id="0" w:name="_Hlk187922875"/>
    </w:p>
    <w:p w14:paraId="0AA948A1" w14:textId="5BF61239" w:rsidR="00035520" w:rsidRPr="004B2533" w:rsidRDefault="00035520" w:rsidP="00E91A5C">
      <w:pPr>
        <w:rPr>
          <w:rFonts w:ascii="Arial" w:eastAsia="Calibri" w:hAnsi="Arial" w:cs="Arial"/>
          <w:b/>
        </w:rPr>
      </w:pPr>
      <w:r w:rsidRPr="004B2533">
        <w:rPr>
          <w:rFonts w:ascii="Arial" w:eastAsia="Calibri" w:hAnsi="Arial" w:cs="Arial"/>
          <w:b/>
        </w:rPr>
        <w:t xml:space="preserve">COMUNICATO STAMPA </w:t>
      </w:r>
      <w:r w:rsidR="00BB3617" w:rsidRPr="004B2533">
        <w:rPr>
          <w:rFonts w:ascii="Arial" w:eastAsia="Calibri" w:hAnsi="Arial" w:cs="Arial"/>
          <w:b/>
        </w:rPr>
        <w:t>11</w:t>
      </w:r>
      <w:r w:rsidR="0043731B" w:rsidRPr="004B2533">
        <w:rPr>
          <w:rFonts w:ascii="Arial" w:eastAsia="Calibri" w:hAnsi="Arial" w:cs="Arial"/>
          <w:b/>
        </w:rPr>
        <w:t xml:space="preserve"> </w:t>
      </w:r>
      <w:r w:rsidRPr="004B2533">
        <w:rPr>
          <w:rFonts w:ascii="Arial" w:eastAsia="Calibri" w:hAnsi="Arial" w:cs="Arial"/>
          <w:b/>
        </w:rPr>
        <w:t>febbraio 2025</w:t>
      </w:r>
    </w:p>
    <w:bookmarkEnd w:id="0"/>
    <w:p w14:paraId="528846D8" w14:textId="77777777" w:rsidR="004B2533" w:rsidRPr="00982320" w:rsidRDefault="004B2533" w:rsidP="004B2533">
      <w:pPr>
        <w:rPr>
          <w:rFonts w:ascii="Arial" w:hAnsi="Arial" w:cs="Arial"/>
          <w:b/>
          <w:bCs/>
          <w:sz w:val="40"/>
          <w:szCs w:val="40"/>
        </w:rPr>
      </w:pPr>
      <w:r w:rsidRPr="00982320">
        <w:rPr>
          <w:rFonts w:ascii="Arial" w:hAnsi="Arial" w:cs="Arial"/>
          <w:b/>
          <w:bCs/>
          <w:sz w:val="40"/>
          <w:szCs w:val="40"/>
        </w:rPr>
        <w:t xml:space="preserve">Tre registi marchigiani in finale alla XX edizione di </w:t>
      </w:r>
      <w:proofErr w:type="spellStart"/>
      <w:r w:rsidRPr="00982320">
        <w:rPr>
          <w:rFonts w:ascii="Arial" w:hAnsi="Arial" w:cs="Arial"/>
          <w:b/>
          <w:bCs/>
          <w:sz w:val="40"/>
          <w:szCs w:val="40"/>
        </w:rPr>
        <w:t>Cortinametraggio</w:t>
      </w:r>
      <w:proofErr w:type="spellEnd"/>
    </w:p>
    <w:p w14:paraId="53DEF23B" w14:textId="3DA0DFA8" w:rsidR="004B2533" w:rsidRPr="004B2533" w:rsidRDefault="004B2533" w:rsidP="004B2533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4B2533">
        <w:rPr>
          <w:rFonts w:ascii="Arial" w:hAnsi="Arial" w:cs="Arial"/>
          <w:b/>
          <w:bCs/>
          <w:i/>
          <w:iCs/>
        </w:rPr>
        <w:t xml:space="preserve">Nikola Brunelli di Falconara, Giulia Grandinetti di Macerata, Rosario Capozzolo di Recanati </w:t>
      </w:r>
      <w:r>
        <w:rPr>
          <w:rFonts w:ascii="Arial" w:hAnsi="Arial" w:cs="Arial"/>
          <w:b/>
          <w:bCs/>
          <w:i/>
          <w:iCs/>
        </w:rPr>
        <w:t>in finale nel prestigioso Festival</w:t>
      </w:r>
      <w:r w:rsidRPr="004B2533">
        <w:rPr>
          <w:rFonts w:ascii="Arial" w:hAnsi="Arial" w:cs="Arial"/>
          <w:b/>
          <w:bCs/>
          <w:i/>
          <w:iCs/>
        </w:rPr>
        <w:t>, evento speciale per il regista jesino Roberto Catani</w:t>
      </w:r>
    </w:p>
    <w:p w14:paraId="7EF2CA00" w14:textId="77777777" w:rsidR="004B2533" w:rsidRPr="004B2533" w:rsidRDefault="004B2533" w:rsidP="004B2533">
      <w:pPr>
        <w:jc w:val="both"/>
        <w:rPr>
          <w:rFonts w:ascii="Arial" w:hAnsi="Arial" w:cs="Arial"/>
        </w:rPr>
      </w:pPr>
      <w:r w:rsidRPr="004B2533">
        <w:rPr>
          <w:rFonts w:ascii="Arial" w:hAnsi="Arial" w:cs="Arial"/>
          <w:b/>
          <w:bCs/>
        </w:rPr>
        <w:t>Tre registi marchigiani tra i finalisti della</w:t>
      </w:r>
      <w:r w:rsidRPr="004B2533">
        <w:rPr>
          <w:rFonts w:ascii="Arial" w:hAnsi="Arial" w:cs="Arial"/>
        </w:rPr>
        <w:t xml:space="preserve"> </w:t>
      </w:r>
      <w:r w:rsidRPr="004B2533">
        <w:rPr>
          <w:rFonts w:ascii="Arial" w:hAnsi="Arial" w:cs="Arial"/>
          <w:b/>
          <w:bCs/>
        </w:rPr>
        <w:t xml:space="preserve">XX edizione di </w:t>
      </w:r>
      <w:proofErr w:type="spellStart"/>
      <w:r w:rsidRPr="004B2533">
        <w:rPr>
          <w:rFonts w:ascii="Arial" w:hAnsi="Arial" w:cs="Arial"/>
          <w:b/>
          <w:bCs/>
        </w:rPr>
        <w:t>Cortinametraggio</w:t>
      </w:r>
      <w:proofErr w:type="spellEnd"/>
      <w:r w:rsidRPr="004B2533">
        <w:rPr>
          <w:rFonts w:ascii="Arial" w:hAnsi="Arial" w:cs="Arial"/>
        </w:rPr>
        <w:t xml:space="preserve">, uno dei più importanti festival cinematografici in Italia dedicati ai cortometraggi, fondato e presieduto da Maddalena </w:t>
      </w:r>
      <w:proofErr w:type="spellStart"/>
      <w:r w:rsidRPr="004B2533">
        <w:rPr>
          <w:rFonts w:ascii="Arial" w:hAnsi="Arial" w:cs="Arial"/>
        </w:rPr>
        <w:t>Mayneri</w:t>
      </w:r>
      <w:proofErr w:type="spellEnd"/>
      <w:r w:rsidRPr="004B2533">
        <w:rPr>
          <w:rFonts w:ascii="Arial" w:hAnsi="Arial" w:cs="Arial"/>
        </w:rPr>
        <w:t xml:space="preserve">, in collaborazione con Giusi </w:t>
      </w:r>
      <w:proofErr w:type="spellStart"/>
      <w:r w:rsidRPr="004B2533">
        <w:rPr>
          <w:rFonts w:ascii="Arial" w:hAnsi="Arial" w:cs="Arial"/>
        </w:rPr>
        <w:t>Gallotto</w:t>
      </w:r>
      <w:proofErr w:type="spellEnd"/>
      <w:r w:rsidRPr="004B2533">
        <w:rPr>
          <w:rFonts w:ascii="Arial" w:hAnsi="Arial" w:cs="Arial"/>
        </w:rPr>
        <w:t xml:space="preserve"> di Nuove Reti.</w:t>
      </w:r>
    </w:p>
    <w:p w14:paraId="7B687B0D" w14:textId="77777777" w:rsidR="004B2533" w:rsidRPr="004B2533" w:rsidRDefault="004B2533" w:rsidP="004B2533">
      <w:pPr>
        <w:jc w:val="both"/>
        <w:rPr>
          <w:rFonts w:ascii="Arial" w:hAnsi="Arial" w:cs="Arial"/>
        </w:rPr>
      </w:pPr>
      <w:r w:rsidRPr="004B2533">
        <w:rPr>
          <w:rFonts w:ascii="Arial" w:hAnsi="Arial" w:cs="Arial"/>
        </w:rPr>
        <w:t xml:space="preserve">Il festival, patrocinato anche da Fondazione Marche Cultura - Marche Film Commission, si terrà </w:t>
      </w:r>
      <w:r w:rsidRPr="004B2533">
        <w:rPr>
          <w:rFonts w:ascii="Arial" w:hAnsi="Arial" w:cs="Arial"/>
          <w:bCs/>
        </w:rPr>
        <w:t xml:space="preserve">nella splendida cornice di Cortina d'Ampezzo </w:t>
      </w:r>
      <w:r w:rsidRPr="004B2533">
        <w:rPr>
          <w:rFonts w:ascii="Arial" w:hAnsi="Arial" w:cs="Arial"/>
          <w:bCs/>
          <w:u w:val="single"/>
        </w:rPr>
        <w:t>dal 17 al 23 marzo 2025</w:t>
      </w:r>
      <w:r w:rsidRPr="004B2533">
        <w:rPr>
          <w:rFonts w:ascii="Arial" w:hAnsi="Arial" w:cs="Arial"/>
        </w:rPr>
        <w:t xml:space="preserve">. </w:t>
      </w:r>
    </w:p>
    <w:p w14:paraId="71B89191" w14:textId="5A09D1AA" w:rsidR="004B2533" w:rsidRPr="004B2533" w:rsidRDefault="004B2533" w:rsidP="004B2533">
      <w:pPr>
        <w:jc w:val="both"/>
        <w:rPr>
          <w:rFonts w:ascii="Arial" w:hAnsi="Arial" w:cs="Arial"/>
        </w:rPr>
      </w:pPr>
      <w:r w:rsidRPr="004B2533">
        <w:rPr>
          <w:rFonts w:ascii="Arial" w:hAnsi="Arial" w:cs="Arial"/>
        </w:rPr>
        <w:t>Tra i venti titoli</w:t>
      </w:r>
      <w:r>
        <w:rPr>
          <w:rFonts w:ascii="Arial" w:hAnsi="Arial" w:cs="Arial"/>
        </w:rPr>
        <w:t xml:space="preserve"> finalisti</w:t>
      </w:r>
      <w:r w:rsidRPr="004B2533">
        <w:rPr>
          <w:rFonts w:ascii="Arial" w:hAnsi="Arial" w:cs="Arial"/>
        </w:rPr>
        <w:t xml:space="preserve"> selezionati quest’anno, ben tre portano la firma di autori marchigiani: “</w:t>
      </w:r>
      <w:r w:rsidRPr="004B2533">
        <w:rPr>
          <w:rFonts w:ascii="Arial" w:hAnsi="Arial" w:cs="Arial"/>
          <w:b/>
          <w:i/>
        </w:rPr>
        <w:t>Superbi</w:t>
      </w:r>
      <w:r w:rsidRPr="004B2533">
        <w:rPr>
          <w:rFonts w:ascii="Arial" w:hAnsi="Arial" w:cs="Arial"/>
        </w:rPr>
        <w:t xml:space="preserve">”  di Nikola Brunelli, prodotto da Nie </w:t>
      </w:r>
      <w:proofErr w:type="spellStart"/>
      <w:r w:rsidRPr="004B2533">
        <w:rPr>
          <w:rFonts w:ascii="Arial" w:hAnsi="Arial" w:cs="Arial"/>
        </w:rPr>
        <w:t>Wiem</w:t>
      </w:r>
      <w:proofErr w:type="spellEnd"/>
      <w:r w:rsidRPr="004B2533">
        <w:rPr>
          <w:rFonts w:ascii="Arial" w:hAnsi="Arial" w:cs="Arial"/>
        </w:rPr>
        <w:t xml:space="preserve"> e con protagonista Giorgio Colangeli; “</w:t>
      </w:r>
      <w:proofErr w:type="spellStart"/>
      <w:r w:rsidRPr="004B2533">
        <w:rPr>
          <w:rFonts w:ascii="Arial" w:hAnsi="Arial" w:cs="Arial"/>
          <w:b/>
          <w:i/>
        </w:rPr>
        <w:t>Majoneze</w:t>
      </w:r>
      <w:proofErr w:type="spellEnd"/>
      <w:r w:rsidRPr="004B2533">
        <w:rPr>
          <w:rFonts w:ascii="Arial" w:hAnsi="Arial" w:cs="Arial"/>
        </w:rPr>
        <w:t>” di Giulia Grandinetti, già presentato in anteprima mondiale alla 79esima Mostra Internazionale d’Arte Cinematografica di Venezia, sezione Orizzonti, e prodotto da Lupin Film, London Production Studios e Close Film; “</w:t>
      </w:r>
      <w:r w:rsidRPr="004B2533">
        <w:rPr>
          <w:rFonts w:ascii="Arial" w:hAnsi="Arial" w:cs="Arial"/>
          <w:b/>
          <w:i/>
        </w:rPr>
        <w:t>Il taglio di Jonas</w:t>
      </w:r>
      <w:r w:rsidRPr="004B2533">
        <w:rPr>
          <w:rFonts w:ascii="Arial" w:hAnsi="Arial" w:cs="Arial"/>
        </w:rPr>
        <w:t xml:space="preserve">” di Rosario Capozzolo, prodotto da L’arte nel Cuore Onlus, Raya Visual Art, Fondazione Allianz Umana Mente. </w:t>
      </w:r>
    </w:p>
    <w:p w14:paraId="594B00E6" w14:textId="77777777" w:rsidR="004B2533" w:rsidRPr="004B2533" w:rsidRDefault="004B2533" w:rsidP="004B2533">
      <w:pPr>
        <w:jc w:val="both"/>
        <w:rPr>
          <w:rFonts w:ascii="Arial" w:hAnsi="Arial" w:cs="Arial"/>
          <w:i/>
          <w:iCs/>
        </w:rPr>
      </w:pPr>
      <w:r w:rsidRPr="004B2533">
        <w:rPr>
          <w:rFonts w:ascii="Arial" w:hAnsi="Arial" w:cs="Arial"/>
          <w:i/>
          <w:iCs/>
        </w:rPr>
        <w:t>“La selezione di questi registi dimostra ancora una volta la ricchezza e la vitalità della nostra scena cinematografica, capace di esprimere storie uniche e innovative</w:t>
      </w:r>
      <w:r w:rsidRPr="004B2533">
        <w:rPr>
          <w:rFonts w:ascii="Arial" w:hAnsi="Arial" w:cs="Arial"/>
        </w:rPr>
        <w:t xml:space="preserve">. – Ha dichiarato </w:t>
      </w:r>
      <w:r w:rsidRPr="004B2533">
        <w:rPr>
          <w:rFonts w:ascii="Arial" w:hAnsi="Arial" w:cs="Arial"/>
          <w:b/>
          <w:bCs/>
        </w:rPr>
        <w:t>Andrea Agostini</w:t>
      </w:r>
      <w:r w:rsidRPr="004B2533">
        <w:rPr>
          <w:rFonts w:ascii="Arial" w:hAnsi="Arial" w:cs="Arial"/>
        </w:rPr>
        <w:t xml:space="preserve">, Presidente di Fondazione Marche Cultura – Film Commission – </w:t>
      </w:r>
      <w:r w:rsidRPr="004B2533">
        <w:rPr>
          <w:rFonts w:ascii="Arial" w:hAnsi="Arial" w:cs="Arial"/>
          <w:i/>
          <w:iCs/>
        </w:rPr>
        <w:t>Continueremo a lavorare instancabilmente per creare sempre più opportunità e risorse per i nostri artisti, affinché possano esprimere la loro creatività e contribuire al panorama cinematografico italiano e internazionale. Congratulazioni ai nostri registi per questo successo e un grande augurio per la finale!”</w:t>
      </w:r>
    </w:p>
    <w:p w14:paraId="42940966" w14:textId="3C8AFE8E" w:rsidR="004B2533" w:rsidRPr="004B2533" w:rsidRDefault="004B2533" w:rsidP="004B2533">
      <w:pPr>
        <w:jc w:val="both"/>
        <w:rPr>
          <w:rFonts w:ascii="Arial" w:hAnsi="Arial" w:cs="Arial"/>
        </w:rPr>
      </w:pPr>
      <w:r w:rsidRPr="004B2533">
        <w:rPr>
          <w:rFonts w:ascii="Arial" w:hAnsi="Arial" w:cs="Arial"/>
        </w:rPr>
        <w:t xml:space="preserve">A questo si aggiungerà un evento speciale: a chiudere la XX edizione di </w:t>
      </w:r>
      <w:proofErr w:type="spellStart"/>
      <w:proofErr w:type="gramStart"/>
      <w:r w:rsidRPr="004B2533">
        <w:rPr>
          <w:rFonts w:ascii="Arial" w:hAnsi="Arial" w:cs="Arial"/>
        </w:rPr>
        <w:t>CortinaMetraggio</w:t>
      </w:r>
      <w:proofErr w:type="spellEnd"/>
      <w:proofErr w:type="gramEnd"/>
      <w:r w:rsidRPr="004B2533">
        <w:rPr>
          <w:rFonts w:ascii="Arial" w:hAnsi="Arial" w:cs="Arial"/>
        </w:rPr>
        <w:t xml:space="preserve"> sarà la proiezione del cortometraggio d’animazione</w:t>
      </w:r>
      <w:r w:rsidRPr="004B2533">
        <w:rPr>
          <w:rFonts w:ascii="Arial" w:hAnsi="Arial" w:cs="Arial"/>
          <w:b/>
        </w:rPr>
        <w:t xml:space="preserve"> “</w:t>
      </w:r>
      <w:r w:rsidRPr="004B2533">
        <w:rPr>
          <w:rFonts w:ascii="Arial" w:hAnsi="Arial" w:cs="Arial"/>
          <w:b/>
          <w:i/>
        </w:rPr>
        <w:t>Il burattino e la balena”</w:t>
      </w:r>
      <w:r w:rsidRPr="004B2533">
        <w:rPr>
          <w:rFonts w:ascii="Arial" w:hAnsi="Arial" w:cs="Arial"/>
          <w:b/>
        </w:rPr>
        <w:t xml:space="preserve"> </w:t>
      </w:r>
      <w:r w:rsidRPr="004B2533">
        <w:rPr>
          <w:rFonts w:ascii="Arial" w:hAnsi="Arial" w:cs="Arial"/>
          <w:bCs/>
        </w:rPr>
        <w:t>del regista jesino</w:t>
      </w:r>
      <w:r w:rsidRPr="004B2533">
        <w:rPr>
          <w:rFonts w:ascii="Arial" w:hAnsi="Arial" w:cs="Arial"/>
          <w:b/>
        </w:rPr>
        <w:t xml:space="preserve"> </w:t>
      </w:r>
      <w:r w:rsidRPr="004B2533">
        <w:rPr>
          <w:rFonts w:ascii="Arial" w:hAnsi="Arial" w:cs="Arial"/>
          <w:bCs/>
        </w:rPr>
        <w:t>Roberto Catani</w:t>
      </w:r>
      <w:r w:rsidRPr="004B2533">
        <w:rPr>
          <w:rFonts w:ascii="Arial" w:hAnsi="Arial" w:cs="Arial"/>
        </w:rPr>
        <w:t xml:space="preserve">, prodotto da </w:t>
      </w:r>
      <w:proofErr w:type="spellStart"/>
      <w:r w:rsidRPr="004B2533">
        <w:rPr>
          <w:rFonts w:ascii="Arial" w:hAnsi="Arial" w:cs="Arial"/>
        </w:rPr>
        <w:t>Withstand</w:t>
      </w:r>
      <w:proofErr w:type="spellEnd"/>
      <w:r w:rsidRPr="004B2533">
        <w:rPr>
          <w:rFonts w:ascii="Arial" w:hAnsi="Arial" w:cs="Arial"/>
        </w:rPr>
        <w:t xml:space="preserve"> Film con il sostegno di Regione Marche, Fondazione Marche Cultura e Marche Film Commission. Il corto, inoltre, è appena reduce dalla vittoria del premio </w:t>
      </w:r>
      <w:r w:rsidRPr="004B2533">
        <w:rPr>
          <w:rFonts w:ascii="Arial" w:hAnsi="Arial" w:cs="Arial"/>
          <w:bCs/>
        </w:rPr>
        <w:t>SACD Award for Best French-</w:t>
      </w:r>
      <w:proofErr w:type="spellStart"/>
      <w:r w:rsidRPr="004B2533">
        <w:rPr>
          <w:rFonts w:ascii="Arial" w:hAnsi="Arial" w:cs="Arial"/>
          <w:bCs/>
        </w:rPr>
        <w:t>Speaking</w:t>
      </w:r>
      <w:proofErr w:type="spellEnd"/>
      <w:r w:rsidRPr="004B2533">
        <w:rPr>
          <w:rFonts w:ascii="Arial" w:hAnsi="Arial" w:cs="Arial"/>
          <w:bCs/>
        </w:rPr>
        <w:t xml:space="preserve"> Animation al Festival Internazionale del Cortometraggio di Clermont-Ferrand,</w:t>
      </w:r>
      <w:r w:rsidRPr="004B2533">
        <w:rPr>
          <w:rFonts w:ascii="Arial" w:hAnsi="Arial" w:cs="Arial"/>
        </w:rPr>
        <w:t xml:space="preserve"> il secondo più grande in Francia dopo Cannes. </w:t>
      </w:r>
    </w:p>
    <w:p w14:paraId="075E6B07" w14:textId="77777777" w:rsidR="004B2533" w:rsidRDefault="004B2533" w:rsidP="004B2533">
      <w:pPr>
        <w:jc w:val="both"/>
        <w:rPr>
          <w:rFonts w:ascii="Arial" w:hAnsi="Arial" w:cs="Arial"/>
          <w:b/>
        </w:rPr>
      </w:pPr>
    </w:p>
    <w:p w14:paraId="4B518423" w14:textId="77777777" w:rsidR="004B2533" w:rsidRDefault="004B2533" w:rsidP="004B2533">
      <w:pPr>
        <w:jc w:val="both"/>
        <w:rPr>
          <w:rFonts w:ascii="Arial" w:hAnsi="Arial" w:cs="Arial"/>
          <w:b/>
        </w:rPr>
      </w:pPr>
    </w:p>
    <w:p w14:paraId="6DA55629" w14:textId="77777777" w:rsidR="004B2533" w:rsidRDefault="004B2533" w:rsidP="004B2533">
      <w:pPr>
        <w:jc w:val="both"/>
        <w:rPr>
          <w:rFonts w:ascii="Arial" w:hAnsi="Arial" w:cs="Arial"/>
          <w:b/>
        </w:rPr>
      </w:pPr>
    </w:p>
    <w:p w14:paraId="1853391B" w14:textId="77777777" w:rsidR="004B2533" w:rsidRDefault="004B2533" w:rsidP="004B2533">
      <w:pPr>
        <w:jc w:val="both"/>
        <w:rPr>
          <w:rFonts w:ascii="Arial" w:hAnsi="Arial" w:cs="Arial"/>
          <w:b/>
        </w:rPr>
      </w:pPr>
    </w:p>
    <w:p w14:paraId="0761C952" w14:textId="77777777" w:rsidR="00374DB9" w:rsidRDefault="00374DB9" w:rsidP="004B2533">
      <w:pPr>
        <w:jc w:val="both"/>
        <w:rPr>
          <w:rFonts w:ascii="Arial" w:hAnsi="Arial" w:cs="Arial"/>
          <w:b/>
        </w:rPr>
      </w:pPr>
    </w:p>
    <w:p w14:paraId="6ABADDB2" w14:textId="68F7D98C" w:rsidR="004B2533" w:rsidRPr="004B2533" w:rsidRDefault="004B2533" w:rsidP="004B2533">
      <w:pPr>
        <w:jc w:val="both"/>
        <w:rPr>
          <w:rFonts w:ascii="Arial" w:hAnsi="Arial" w:cs="Arial"/>
          <w:b/>
        </w:rPr>
      </w:pPr>
      <w:r w:rsidRPr="004B2533">
        <w:rPr>
          <w:rFonts w:ascii="Arial" w:hAnsi="Arial" w:cs="Arial"/>
          <w:b/>
        </w:rPr>
        <w:t xml:space="preserve">Le sinossi dei corti marchigiani in concorso a </w:t>
      </w:r>
      <w:proofErr w:type="spellStart"/>
      <w:r w:rsidRPr="004B2533">
        <w:rPr>
          <w:rFonts w:ascii="Arial" w:hAnsi="Arial" w:cs="Arial"/>
          <w:b/>
        </w:rPr>
        <w:t>Cortinametraggio</w:t>
      </w:r>
      <w:proofErr w:type="spellEnd"/>
    </w:p>
    <w:p w14:paraId="7E79546A" w14:textId="40E42F4F" w:rsidR="004B2533" w:rsidRPr="004B2533" w:rsidRDefault="004B2533" w:rsidP="004B2533">
      <w:pPr>
        <w:jc w:val="both"/>
        <w:rPr>
          <w:rFonts w:ascii="Arial" w:hAnsi="Arial" w:cs="Arial"/>
        </w:rPr>
      </w:pPr>
      <w:r w:rsidRPr="004B2533">
        <w:rPr>
          <w:rFonts w:ascii="Arial" w:hAnsi="Arial" w:cs="Arial"/>
          <w:b/>
          <w:i/>
        </w:rPr>
        <w:t xml:space="preserve">“Superbi” </w:t>
      </w:r>
      <w:r w:rsidRPr="004B2533">
        <w:rPr>
          <w:rFonts w:ascii="Arial" w:hAnsi="Arial" w:cs="Arial"/>
        </w:rPr>
        <w:t xml:space="preserve">del falconarese Nikola Brunelli, già tra i creatori del progetto web Ware En Valse, racconta di Fulvio, un vecchio maestro delle olive ascolane, titolare di </w:t>
      </w:r>
      <w:proofErr w:type="gramStart"/>
      <w:r w:rsidRPr="004B2533">
        <w:rPr>
          <w:rFonts w:ascii="Arial" w:hAnsi="Arial" w:cs="Arial"/>
        </w:rPr>
        <w:t>una storico</w:t>
      </w:r>
      <w:proofErr w:type="gramEnd"/>
      <w:r w:rsidRPr="004B2533">
        <w:rPr>
          <w:rFonts w:ascii="Arial" w:hAnsi="Arial" w:cs="Arial"/>
        </w:rPr>
        <w:t xml:space="preserve"> locale nel centro di Ascoli. Negli ultimi tempi Fulvio, si trova a dover rivaleggiare con Ismail, italiano di seconda generazione che ha da poco aperto un negozio di olive fritte </w:t>
      </w:r>
      <w:proofErr w:type="gramStart"/>
      <w:r w:rsidRPr="004B2533">
        <w:rPr>
          <w:rFonts w:ascii="Arial" w:hAnsi="Arial" w:cs="Arial"/>
        </w:rPr>
        <w:t>che</w:t>
      </w:r>
      <w:r>
        <w:rPr>
          <w:rFonts w:ascii="Arial" w:hAnsi="Arial" w:cs="Arial"/>
        </w:rPr>
        <w:t xml:space="preserve"> </w:t>
      </w:r>
      <w:r w:rsidRPr="004B2533">
        <w:rPr>
          <w:rFonts w:ascii="Arial" w:hAnsi="Arial" w:cs="Arial"/>
        </w:rPr>
        <w:t xml:space="preserve"> in</w:t>
      </w:r>
      <w:proofErr w:type="gramEnd"/>
      <w:r w:rsidRPr="004B2533">
        <w:rPr>
          <w:rFonts w:ascii="Arial" w:hAnsi="Arial" w:cs="Arial"/>
        </w:rPr>
        <w:t xml:space="preserve"> poco tempo </w:t>
      </w:r>
      <w:r>
        <w:rPr>
          <w:rFonts w:ascii="Arial" w:hAnsi="Arial" w:cs="Arial"/>
        </w:rPr>
        <w:t xml:space="preserve">è </w:t>
      </w:r>
      <w:r w:rsidRPr="004B2533">
        <w:rPr>
          <w:rFonts w:ascii="Arial" w:hAnsi="Arial" w:cs="Arial"/>
        </w:rPr>
        <w:t>diventato uno dei locali più popolari della città. Fulvio farà di tutto per ostacolare l'ascesa del rivale, fino a che non si renderà conto di aver trovato in Ismail il degno erede della sua attività. Una storia sul conflitto generazionale e culturale, dove tradizione e innovazione si scontrano fino a trasformarsi in reciproca accettazione.</w:t>
      </w:r>
    </w:p>
    <w:p w14:paraId="4B61FB50" w14:textId="36D5C17D" w:rsidR="004B2533" w:rsidRPr="004B2533" w:rsidRDefault="004B2533" w:rsidP="004B2533">
      <w:pPr>
        <w:jc w:val="both"/>
        <w:rPr>
          <w:rFonts w:ascii="Arial" w:hAnsi="Arial" w:cs="Arial"/>
        </w:rPr>
      </w:pPr>
      <w:r w:rsidRPr="004B2533">
        <w:rPr>
          <w:rFonts w:ascii="Arial" w:hAnsi="Arial" w:cs="Arial"/>
          <w:b/>
          <w:i/>
        </w:rPr>
        <w:t>“</w:t>
      </w:r>
      <w:proofErr w:type="spellStart"/>
      <w:r w:rsidRPr="004B2533">
        <w:rPr>
          <w:rFonts w:ascii="Arial" w:hAnsi="Arial" w:cs="Arial"/>
          <w:b/>
          <w:i/>
        </w:rPr>
        <w:t>Majoneze</w:t>
      </w:r>
      <w:proofErr w:type="spellEnd"/>
      <w:r w:rsidRPr="004B2533">
        <w:rPr>
          <w:rFonts w:ascii="Arial" w:hAnsi="Arial" w:cs="Arial"/>
          <w:b/>
          <w:i/>
        </w:rPr>
        <w:t xml:space="preserve">” </w:t>
      </w:r>
      <w:r w:rsidRPr="004B2533">
        <w:rPr>
          <w:rFonts w:ascii="Arial" w:hAnsi="Arial" w:cs="Arial"/>
        </w:rPr>
        <w:t xml:space="preserve">di Giulia Grandinetti, nata a Macerata e classe 1989, è una storia di ribellione contro l’oppressione familiare e sociale, un viaggio in bianco e nero in un villaggio nel cuore montuoso dell’Albania. Qui </w:t>
      </w:r>
      <w:proofErr w:type="spellStart"/>
      <w:r w:rsidRPr="004B2533">
        <w:rPr>
          <w:rFonts w:ascii="Arial" w:hAnsi="Arial" w:cs="Arial"/>
        </w:rPr>
        <w:t>Elyria</w:t>
      </w:r>
      <w:proofErr w:type="spellEnd"/>
      <w:r w:rsidRPr="004B2533">
        <w:rPr>
          <w:rFonts w:ascii="Arial" w:hAnsi="Arial" w:cs="Arial"/>
        </w:rPr>
        <w:t xml:space="preserve"> vive con la sua famiglia seguendo le rigide regole imposte dal padre, nascondendo la sua rabbia con l'obbedienza. Un forte desiderio di ribellione cresce in lei giorno dopo giorno e la porterà a compiere un amaro ma necessario atto di rivoluzione.</w:t>
      </w:r>
    </w:p>
    <w:p w14:paraId="08F310EB" w14:textId="77777777" w:rsidR="004B2533" w:rsidRPr="004B2533" w:rsidRDefault="004B2533" w:rsidP="004B2533">
      <w:pPr>
        <w:jc w:val="both"/>
        <w:rPr>
          <w:rFonts w:ascii="Arial" w:hAnsi="Arial" w:cs="Arial"/>
        </w:rPr>
      </w:pPr>
      <w:r w:rsidRPr="004B2533">
        <w:rPr>
          <w:rFonts w:ascii="Arial" w:hAnsi="Arial" w:cs="Arial"/>
        </w:rPr>
        <w:t>“</w:t>
      </w:r>
      <w:r w:rsidRPr="004B2533">
        <w:rPr>
          <w:rFonts w:ascii="Arial" w:hAnsi="Arial" w:cs="Arial"/>
          <w:b/>
          <w:i/>
        </w:rPr>
        <w:t>Il taglio di Jonas”</w:t>
      </w:r>
      <w:r w:rsidRPr="004B2533">
        <w:rPr>
          <w:rFonts w:ascii="Arial" w:hAnsi="Arial" w:cs="Arial"/>
        </w:rPr>
        <w:t xml:space="preserve"> di Rosario Capozzolo, regista originario di Recanati, parla di Jonas, un ragazzo disabile che si deve preparare a un incontro speciale e per questo motivo decide di andare in un salone di bellezza di Roma per tagliarsi i capelli. Lo accoglie Patty, la proprietaria, per un taglio che segnerà la vita di entrambi.</w:t>
      </w:r>
    </w:p>
    <w:p w14:paraId="6FDCCD94" w14:textId="77777777" w:rsidR="004B2533" w:rsidRPr="004B2533" w:rsidRDefault="004B2533" w:rsidP="004B2533">
      <w:pPr>
        <w:jc w:val="both"/>
        <w:rPr>
          <w:rFonts w:ascii="Arial" w:hAnsi="Arial" w:cs="Arial"/>
        </w:rPr>
      </w:pPr>
    </w:p>
    <w:p w14:paraId="04C7882D" w14:textId="77777777" w:rsidR="004B2533" w:rsidRDefault="004B2533" w:rsidP="004B2533">
      <w:pPr>
        <w:jc w:val="both"/>
      </w:pPr>
    </w:p>
    <w:p w14:paraId="75BFDEEA" w14:textId="77777777" w:rsidR="004B2533" w:rsidRDefault="004B2533" w:rsidP="004B2533">
      <w:pPr>
        <w:jc w:val="both"/>
      </w:pPr>
    </w:p>
    <w:p w14:paraId="5CD7BC87" w14:textId="77777777" w:rsidR="004B2533" w:rsidRDefault="004B2533" w:rsidP="004B2533"/>
    <w:p w14:paraId="5B687B41" w14:textId="77777777" w:rsidR="004B2533" w:rsidRDefault="004B2533" w:rsidP="004B2533"/>
    <w:p w14:paraId="524D6240" w14:textId="77777777" w:rsidR="004B2533" w:rsidRDefault="004B2533" w:rsidP="004B2533"/>
    <w:p w14:paraId="7DBF11D4" w14:textId="77777777" w:rsidR="004B2533" w:rsidRDefault="004B2533" w:rsidP="004B2533"/>
    <w:p w14:paraId="261BF764" w14:textId="77777777" w:rsidR="004B2533" w:rsidRDefault="004B2533" w:rsidP="004B2533"/>
    <w:p w14:paraId="19EE7718" w14:textId="77777777" w:rsidR="004B2533" w:rsidRDefault="004B2533" w:rsidP="004B2533"/>
    <w:p w14:paraId="6C5B9D4C" w14:textId="77777777" w:rsidR="004B2533" w:rsidRDefault="004B2533" w:rsidP="004B2533"/>
    <w:p w14:paraId="11AE54B0" w14:textId="77777777" w:rsidR="004B2533" w:rsidRDefault="004B2533" w:rsidP="004B2533"/>
    <w:p w14:paraId="67F3A2F3" w14:textId="77777777" w:rsidR="004B2533" w:rsidRDefault="004B2533" w:rsidP="004B2533"/>
    <w:p w14:paraId="08BF3B44" w14:textId="77777777" w:rsidR="004B2533" w:rsidRDefault="004B2533" w:rsidP="004B2533"/>
    <w:p w14:paraId="48A30649" w14:textId="77777777" w:rsidR="0025614F" w:rsidRPr="0025614F" w:rsidRDefault="0025614F" w:rsidP="0025614F">
      <w:pPr>
        <w:spacing w:before="240" w:after="240"/>
        <w:jc w:val="both"/>
        <w:rPr>
          <w:rFonts w:ascii="Arial" w:eastAsia="Calibri" w:hAnsi="Arial" w:cs="Arial"/>
        </w:rPr>
      </w:pPr>
    </w:p>
    <w:p w14:paraId="3134FCEE" w14:textId="77777777" w:rsidR="0025614F" w:rsidRPr="0025614F" w:rsidRDefault="0025614F" w:rsidP="0025614F">
      <w:pPr>
        <w:spacing w:before="240" w:after="240"/>
        <w:jc w:val="both"/>
        <w:rPr>
          <w:rFonts w:ascii="Arial" w:eastAsia="Calibri" w:hAnsi="Arial" w:cs="Arial"/>
        </w:rPr>
      </w:pPr>
    </w:p>
    <w:p w14:paraId="58D80B34" w14:textId="77777777" w:rsidR="0025614F" w:rsidRPr="0025614F" w:rsidRDefault="0025614F" w:rsidP="0025614F">
      <w:pPr>
        <w:spacing w:before="240" w:after="240"/>
        <w:jc w:val="both"/>
        <w:rPr>
          <w:rFonts w:ascii="Arial" w:eastAsia="Calibri" w:hAnsi="Arial" w:cs="Arial"/>
        </w:rPr>
      </w:pPr>
    </w:p>
    <w:p w14:paraId="7332B470" w14:textId="77777777" w:rsidR="0025614F" w:rsidRPr="0025614F" w:rsidRDefault="0025614F" w:rsidP="0025614F">
      <w:pPr>
        <w:spacing w:before="240" w:after="240"/>
        <w:jc w:val="both"/>
        <w:rPr>
          <w:rFonts w:ascii="Arial" w:eastAsia="Calibri" w:hAnsi="Arial" w:cs="Arial"/>
        </w:rPr>
      </w:pPr>
    </w:p>
    <w:p w14:paraId="7B4111C3" w14:textId="77777777" w:rsidR="0025614F" w:rsidRPr="0025614F" w:rsidRDefault="0025614F" w:rsidP="0025614F">
      <w:pPr>
        <w:spacing w:before="240" w:after="240"/>
        <w:jc w:val="both"/>
        <w:rPr>
          <w:rFonts w:ascii="Arial" w:eastAsia="Calibri" w:hAnsi="Arial" w:cs="Arial"/>
        </w:rPr>
      </w:pPr>
    </w:p>
    <w:p w14:paraId="0BC4CE87" w14:textId="77777777" w:rsidR="002457B0" w:rsidRPr="008C2B6E" w:rsidRDefault="002457B0" w:rsidP="008C2B6E">
      <w:pPr>
        <w:jc w:val="both"/>
        <w:rPr>
          <w:rFonts w:ascii="Arial" w:hAnsi="Arial" w:cs="Arial"/>
        </w:rPr>
      </w:pPr>
    </w:p>
    <w:sectPr w:rsidR="002457B0" w:rsidRPr="008C2B6E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A0F78" w14:textId="77777777" w:rsidR="00A17073" w:rsidRDefault="00A17073" w:rsidP="001B1A55">
      <w:pPr>
        <w:spacing w:after="0" w:line="240" w:lineRule="auto"/>
      </w:pPr>
      <w:r>
        <w:separator/>
      </w:r>
    </w:p>
  </w:endnote>
  <w:endnote w:type="continuationSeparator" w:id="0">
    <w:p w14:paraId="69D8C66A" w14:textId="77777777" w:rsidR="00A17073" w:rsidRDefault="00A17073" w:rsidP="001B1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6881145"/>
      <w:docPartObj>
        <w:docPartGallery w:val="Page Numbers (Bottom of Page)"/>
        <w:docPartUnique/>
      </w:docPartObj>
    </w:sdtPr>
    <w:sdtContent>
      <w:p w14:paraId="519F87E0" w14:textId="762A345B" w:rsidR="009207E4" w:rsidRDefault="009207E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600CC0" w14:textId="77777777" w:rsidR="009207E4" w:rsidRDefault="009207E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ECD88" w14:textId="77777777" w:rsidR="00A17073" w:rsidRDefault="00A17073" w:rsidP="001B1A55">
      <w:pPr>
        <w:spacing w:after="0" w:line="240" w:lineRule="auto"/>
      </w:pPr>
      <w:r>
        <w:separator/>
      </w:r>
    </w:p>
  </w:footnote>
  <w:footnote w:type="continuationSeparator" w:id="0">
    <w:p w14:paraId="547840F1" w14:textId="77777777" w:rsidR="00A17073" w:rsidRDefault="00A17073" w:rsidP="001B1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37A2F" w14:textId="793E6374" w:rsidR="001B1A55" w:rsidRDefault="001B1A55">
    <w:pPr>
      <w:pStyle w:val="Intestazione"/>
    </w:pPr>
    <w:r>
      <w:rPr>
        <w:noProof/>
      </w:rPr>
      <w:drawing>
        <wp:inline distT="0" distB="0" distL="0" distR="0" wp14:anchorId="697A54FF" wp14:editId="151B9E38">
          <wp:extent cx="6116320" cy="448945"/>
          <wp:effectExtent l="0" t="0" r="5080" b="825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-Fondazione-MC-2023-01-ALTO_V-01-0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448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490"/>
    <w:rsid w:val="00035520"/>
    <w:rsid w:val="00073039"/>
    <w:rsid w:val="000E16A6"/>
    <w:rsid w:val="000E19E3"/>
    <w:rsid w:val="001B1A55"/>
    <w:rsid w:val="001E4EF4"/>
    <w:rsid w:val="00204835"/>
    <w:rsid w:val="00237714"/>
    <w:rsid w:val="002457B0"/>
    <w:rsid w:val="0025614F"/>
    <w:rsid w:val="00284C56"/>
    <w:rsid w:val="002C653C"/>
    <w:rsid w:val="002F7B78"/>
    <w:rsid w:val="00350233"/>
    <w:rsid w:val="00374DB9"/>
    <w:rsid w:val="003B3CBC"/>
    <w:rsid w:val="003B6FE7"/>
    <w:rsid w:val="003C64F3"/>
    <w:rsid w:val="003D4FA3"/>
    <w:rsid w:val="003E2CD1"/>
    <w:rsid w:val="004106BF"/>
    <w:rsid w:val="0043731B"/>
    <w:rsid w:val="00450FA4"/>
    <w:rsid w:val="00472490"/>
    <w:rsid w:val="004921FE"/>
    <w:rsid w:val="00495C07"/>
    <w:rsid w:val="004B2533"/>
    <w:rsid w:val="00547EB4"/>
    <w:rsid w:val="00591E6F"/>
    <w:rsid w:val="005C452A"/>
    <w:rsid w:val="005D5581"/>
    <w:rsid w:val="00616EB3"/>
    <w:rsid w:val="00644431"/>
    <w:rsid w:val="006540FB"/>
    <w:rsid w:val="00666E54"/>
    <w:rsid w:val="006715B8"/>
    <w:rsid w:val="00672E59"/>
    <w:rsid w:val="0069583C"/>
    <w:rsid w:val="006E1AC5"/>
    <w:rsid w:val="00722EB0"/>
    <w:rsid w:val="007638E9"/>
    <w:rsid w:val="0076571A"/>
    <w:rsid w:val="007D50C8"/>
    <w:rsid w:val="007E6943"/>
    <w:rsid w:val="0085339C"/>
    <w:rsid w:val="008643B7"/>
    <w:rsid w:val="008C2B6E"/>
    <w:rsid w:val="008D05BD"/>
    <w:rsid w:val="009207E4"/>
    <w:rsid w:val="00935389"/>
    <w:rsid w:val="009628CE"/>
    <w:rsid w:val="00984D01"/>
    <w:rsid w:val="00A17073"/>
    <w:rsid w:val="00A70D4A"/>
    <w:rsid w:val="00B14844"/>
    <w:rsid w:val="00B2280C"/>
    <w:rsid w:val="00B334E2"/>
    <w:rsid w:val="00BB3617"/>
    <w:rsid w:val="00BD2040"/>
    <w:rsid w:val="00C02186"/>
    <w:rsid w:val="00C11B94"/>
    <w:rsid w:val="00C161AC"/>
    <w:rsid w:val="00C766CD"/>
    <w:rsid w:val="00C969CF"/>
    <w:rsid w:val="00CC08EA"/>
    <w:rsid w:val="00CE626A"/>
    <w:rsid w:val="00D51292"/>
    <w:rsid w:val="00D66916"/>
    <w:rsid w:val="00E91A5C"/>
    <w:rsid w:val="00E94019"/>
    <w:rsid w:val="00F62C62"/>
    <w:rsid w:val="00F9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01005"/>
  <w15:chartTrackingRefBased/>
  <w15:docId w15:val="{4CE28F7E-669C-4BFD-9F0F-18D8F52E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724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724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724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724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724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724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724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724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724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724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724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724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7249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7249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7249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7249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7249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7249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724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72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724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724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724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7249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7249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7249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724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7249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7249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1B1A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1A55"/>
  </w:style>
  <w:style w:type="paragraph" w:styleId="Pidipagina">
    <w:name w:val="footer"/>
    <w:basedOn w:val="Normale"/>
    <w:link w:val="PidipaginaCarattere"/>
    <w:uiPriority w:val="99"/>
    <w:unhideWhenUsed/>
    <w:rsid w:val="001B1A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1A55"/>
  </w:style>
  <w:style w:type="character" w:styleId="Enfasigrassetto">
    <w:name w:val="Strong"/>
    <w:basedOn w:val="Carpredefinitoparagrafo"/>
    <w:uiPriority w:val="22"/>
    <w:qFormat/>
    <w:rsid w:val="001B1A55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1B1A55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1B1A55"/>
    <w:rPr>
      <w:i/>
      <w:iCs/>
    </w:rPr>
  </w:style>
  <w:style w:type="paragraph" w:customStyle="1" w:styleId="Default">
    <w:name w:val="Default"/>
    <w:rsid w:val="002457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paragraph" w:styleId="NormaleWeb">
    <w:name w:val="Normal (Web)"/>
    <w:basedOn w:val="Normale"/>
    <w:uiPriority w:val="99"/>
    <w:semiHidden/>
    <w:unhideWhenUsed/>
    <w:rsid w:val="003B3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4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Tilio</dc:creator>
  <cp:keywords/>
  <dc:description/>
  <cp:lastModifiedBy>Cristina Tilio</cp:lastModifiedBy>
  <cp:revision>4</cp:revision>
  <dcterms:created xsi:type="dcterms:W3CDTF">2025-02-11T12:03:00Z</dcterms:created>
  <dcterms:modified xsi:type="dcterms:W3CDTF">2025-02-11T12:08:00Z</dcterms:modified>
</cp:coreProperties>
</file>