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1ADD" w14:textId="77777777" w:rsidR="003570AF" w:rsidRDefault="00750599">
      <w:pPr>
        <w:rPr>
          <w:rStyle w:val="Enfasigrassetto"/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Style w:val="Enfasigrassetto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</w:p>
    <w:p w14:paraId="4D13D21E" w14:textId="088431F0" w:rsidR="0094276A" w:rsidRPr="003570AF" w:rsidRDefault="0094276A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3570AF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COMUNICATO STAMPA </w:t>
      </w:r>
      <w:r w:rsidR="00CE1B35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>6 febbraio</w:t>
      </w:r>
      <w:r w:rsidR="003D2E0C" w:rsidRPr="003570AF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2025 </w:t>
      </w:r>
    </w:p>
    <w:p w14:paraId="5D9D4EE8" w14:textId="7E0D0D17" w:rsidR="00D51659" w:rsidRPr="00D5534E" w:rsidRDefault="00D5534E" w:rsidP="00D5534E">
      <w:pPr>
        <w:spacing w:line="276" w:lineRule="auto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D5534E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Pesaro set </w:t>
      </w:r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cinematografico </w:t>
      </w:r>
      <w:r w:rsidRPr="00D5534E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per </w:t>
      </w:r>
      <w:r w:rsidR="00E0498D" w:rsidRPr="00D5534E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La Cenerentola di Rossini</w:t>
      </w:r>
    </w:p>
    <w:p w14:paraId="7D808930" w14:textId="00AED51E" w:rsidR="00D51659" w:rsidRPr="005B2FF5" w:rsidRDefault="00D51659" w:rsidP="00D51659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Riflettori puntati sulla città di Pesaro, </w:t>
      </w:r>
      <w:r w:rsidR="00E2412E">
        <w:rPr>
          <w:rFonts w:ascii="Arial" w:hAnsi="Arial" w:cs="Arial"/>
          <w:color w:val="222222"/>
          <w:shd w:val="clear" w:color="auto" w:fill="FFFFFF"/>
        </w:rPr>
        <w:t xml:space="preserve">set a cielo aperto del </w:t>
      </w:r>
      <w:r w:rsidRPr="005B2FF5">
        <w:rPr>
          <w:rFonts w:ascii="Arial" w:hAnsi="Arial" w:cs="Arial"/>
          <w:color w:val="222222"/>
          <w:shd w:val="clear" w:color="auto" w:fill="FFFFFF"/>
        </w:rPr>
        <w:t>film “</w:t>
      </w:r>
      <w:r w:rsidRPr="005B2FF5">
        <w:rPr>
          <w:rFonts w:ascii="Arial" w:hAnsi="Arial" w:cs="Arial"/>
          <w:b/>
          <w:bCs/>
          <w:color w:val="222222"/>
          <w:shd w:val="clear" w:color="auto" w:fill="FFFFFF"/>
        </w:rPr>
        <w:t>La Cenerentola</w:t>
      </w:r>
      <w:r w:rsidRPr="005B2FF5"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dall’opera omonima di Gioacchino Rossini, libretto di Jacopo Ferretti</w:t>
      </w:r>
      <w:r w:rsidRPr="005B2FF5">
        <w:rPr>
          <w:rFonts w:ascii="Arial" w:eastAsia="Times New Roman" w:hAnsi="Arial" w:cs="Arial"/>
          <w:color w:val="222222"/>
          <w:spacing w:val="-3"/>
          <w:kern w:val="0"/>
          <w:sz w:val="26"/>
          <w:szCs w:val="26"/>
          <w:lang w:eastAsia="it-IT"/>
          <w14:ligatures w14:val="none"/>
        </w:rPr>
        <w:t xml:space="preserve">, </w:t>
      </w:r>
      <w:r w:rsidRPr="005B2FF5">
        <w:rPr>
          <w:rFonts w:ascii="Arial" w:eastAsia="Times New Roman" w:hAnsi="Arial" w:cs="Arial"/>
          <w:color w:val="000000"/>
          <w:spacing w:val="-3"/>
          <w:kern w:val="0"/>
          <w:sz w:val="26"/>
          <w:szCs w:val="26"/>
          <w:lang w:eastAsia="it-IT"/>
          <w14:ligatures w14:val="none"/>
        </w:rPr>
        <w:t>liberamente tratta dal soggetto e dalla sceneggiatura originale di Damiano Michieletto,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prodotta da </w:t>
      </w:r>
      <w:r w:rsidRPr="005B2FF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Genoma Films</w:t>
      </w:r>
    </w:p>
    <w:p w14:paraId="1C21BB75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kern w:val="0"/>
        </w:rPr>
      </w:pPr>
      <w:r w:rsidRPr="005B2FF5">
        <w:rPr>
          <w:rFonts w:ascii="Arial" w:hAnsi="Arial" w:cs="Arial"/>
          <w:kern w:val="0"/>
        </w:rPr>
        <w:t>A dirigere il viaggio cinematografico della fiaba rossiniana, ambientata nei nostri giorni, Fabio Condemi, giovane regista di Ferrara, cresciuto a Pesaro, già noto e apprezzato nel mondo del teatro, al suo debutto nel cinema.</w:t>
      </w:r>
    </w:p>
    <w:p w14:paraId="5521286E" w14:textId="0F2CEBE6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  <w:r w:rsidRPr="005B2FF5">
        <w:rPr>
          <w:rFonts w:ascii="Arial" w:hAnsi="Arial" w:cs="Arial"/>
          <w:kern w:val="0"/>
          <w:sz w:val="22"/>
          <w:szCs w:val="22"/>
        </w:rPr>
        <w:t>“</w:t>
      </w:r>
      <w:r w:rsidRPr="005B2FF5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 xml:space="preserve">Cenerentola per me è Pesaro, la città della mia infanzia e della mia adolescenza, un’opera che ascoltavo in cuffia mentre camminavo per le vie del </w:t>
      </w:r>
      <w:r w:rsidR="00E2412E" w:rsidRPr="005B2FF5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>centro</w:t>
      </w:r>
      <w:r w:rsidR="00E2412E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>.</w:t>
      </w:r>
      <w:r w:rsidR="00E2412E" w:rsidRPr="005B2FF5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 xml:space="preserve"> -</w:t>
      </w:r>
      <w:r w:rsidRPr="005B2FF5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 xml:space="preserve"> </w:t>
      </w:r>
      <w:r w:rsidR="00E2412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H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a detto</w:t>
      </w:r>
      <w:r w:rsidR="00E2412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r w:rsidR="00E2412E" w:rsidRPr="00E2412E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Fabio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r w:rsidRPr="005B2FF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Condemi</w:t>
      </w:r>
      <w:r w:rsidRPr="005B2FF5"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  <w:t xml:space="preserve"> - </w:t>
      </w:r>
      <w:r w:rsidRPr="005B2FF5">
        <w:rPr>
          <w:rFonts w:ascii="Arial" w:hAnsi="Arial" w:cs="Arial"/>
          <w:i/>
          <w:iCs/>
          <w:color w:val="222222"/>
          <w:shd w:val="clear" w:color="auto" w:fill="FFFFFF"/>
        </w:rPr>
        <w:t xml:space="preserve">questo film mi ha insegnato a </w:t>
      </w:r>
      <w:r w:rsidR="00E2412E">
        <w:rPr>
          <w:rFonts w:ascii="Arial" w:hAnsi="Arial" w:cs="Arial"/>
          <w:i/>
          <w:iCs/>
          <w:color w:val="222222"/>
          <w:shd w:val="clear" w:color="auto" w:fill="FFFFFF"/>
        </w:rPr>
        <w:t>separare</w:t>
      </w:r>
      <w:r w:rsidRPr="005B2FF5">
        <w:rPr>
          <w:rFonts w:ascii="Arial" w:hAnsi="Arial" w:cs="Arial"/>
          <w:i/>
          <w:iCs/>
          <w:color w:val="222222"/>
          <w:shd w:val="clear" w:color="auto" w:fill="FFFFFF"/>
        </w:rPr>
        <w:t xml:space="preserve"> la musica, il libretto e la trama dell’opera da un rapporto didascalico e a far viaggiare la fantasia.</w:t>
      </w:r>
      <w:r w:rsidRPr="005B2FF5">
        <w:t xml:space="preserve"> </w:t>
      </w:r>
      <w:r w:rsidRPr="005B2FF5">
        <w:rPr>
          <w:rFonts w:ascii="Arial" w:hAnsi="Arial" w:cs="Arial"/>
          <w:i/>
          <w:iCs/>
          <w:color w:val="222222"/>
          <w:shd w:val="clear" w:color="auto" w:fill="FFFFFF"/>
        </w:rPr>
        <w:t xml:space="preserve">Rossini crea dei momenti di estasi che permettono l’uscita fuori dal corpo e il cinema è il mezzo perfetto per creare </w:t>
      </w:r>
      <w:r w:rsidR="00E2412E" w:rsidRPr="005B2FF5">
        <w:rPr>
          <w:rFonts w:ascii="Arial" w:hAnsi="Arial" w:cs="Arial"/>
          <w:i/>
          <w:iCs/>
          <w:color w:val="222222"/>
          <w:shd w:val="clear" w:color="auto" w:fill="FFFFFF"/>
        </w:rPr>
        <w:t>continuamente altri</w:t>
      </w:r>
      <w:r w:rsidRPr="005B2FF5">
        <w:rPr>
          <w:rFonts w:ascii="Arial" w:hAnsi="Arial" w:cs="Arial"/>
          <w:i/>
          <w:iCs/>
          <w:color w:val="222222"/>
          <w:shd w:val="clear" w:color="auto" w:fill="FFFFFF"/>
        </w:rPr>
        <w:t xml:space="preserve"> sguardi e altri mondi ”.</w:t>
      </w:r>
    </w:p>
    <w:p w14:paraId="7418F540" w14:textId="265C3569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  <w:r w:rsidRPr="005B2FF5">
        <w:rPr>
          <w:rFonts w:ascii="Arial" w:hAnsi="Arial" w:cs="Arial"/>
          <w:color w:val="222222"/>
          <w:shd w:val="clear" w:color="auto" w:fill="FFFFFF"/>
        </w:rPr>
        <w:t>Cenerentola</w:t>
      </w:r>
      <w:r w:rsidR="00F3484C">
        <w:rPr>
          <w:rFonts w:ascii="Arial" w:hAnsi="Arial" w:cs="Arial"/>
          <w:color w:val="222222"/>
          <w:shd w:val="clear" w:color="auto" w:fill="FFFFFF"/>
        </w:rPr>
        <w:t xml:space="preserve"> /</w:t>
      </w:r>
      <w:r w:rsidRPr="005B2FF5">
        <w:rPr>
          <w:rFonts w:ascii="Arial" w:hAnsi="Arial" w:cs="Arial"/>
          <w:color w:val="222222"/>
          <w:shd w:val="clear" w:color="auto" w:fill="FFFFFF"/>
        </w:rPr>
        <w:t>Angelina</w:t>
      </w:r>
      <w:r w:rsidR="00F3484C">
        <w:rPr>
          <w:rFonts w:ascii="Arial" w:hAnsi="Arial" w:cs="Arial"/>
          <w:color w:val="222222"/>
          <w:shd w:val="clear" w:color="auto" w:fill="FFFFFF"/>
        </w:rPr>
        <w:t xml:space="preserve"> è </w:t>
      </w:r>
      <w:r w:rsidRPr="005B2FF5">
        <w:rPr>
          <w:rFonts w:ascii="Arial" w:hAnsi="Arial" w:cs="Arial"/>
          <w:b/>
          <w:bCs/>
          <w:color w:val="222222"/>
          <w:shd w:val="clear" w:color="auto" w:fill="FFFFFF"/>
        </w:rPr>
        <w:t>Aleksandra Meteleva</w:t>
      </w:r>
      <w:r w:rsidRPr="005B2FF5">
        <w:rPr>
          <w:rFonts w:ascii="Arial" w:hAnsi="Arial" w:cs="Arial"/>
          <w:color w:val="222222"/>
          <w:shd w:val="clear" w:color="auto" w:fill="FFFFFF"/>
        </w:rPr>
        <w:t xml:space="preserve"> di origini russe, </w:t>
      </w:r>
      <w:r w:rsidR="00D51659" w:rsidRPr="005B2FF5">
        <w:rPr>
          <w:rFonts w:ascii="Arial" w:hAnsi="Arial" w:cs="Arial"/>
          <w:color w:val="222222"/>
          <w:shd w:val="clear" w:color="auto" w:fill="FFFFFF"/>
        </w:rPr>
        <w:t>ha studiato</w:t>
      </w:r>
      <w:r w:rsidRPr="005B2FF5">
        <w:rPr>
          <w:rFonts w:ascii="Arial" w:hAnsi="Arial" w:cs="Arial"/>
          <w:color w:val="222222"/>
          <w:shd w:val="clear" w:color="auto" w:fill="FFFFFF"/>
        </w:rPr>
        <w:t xml:space="preserve"> al Conservatorio di Pesaro: </w:t>
      </w:r>
      <w:r w:rsidRPr="005B2FF5">
        <w:rPr>
          <w:rFonts w:ascii="Arial" w:hAnsi="Arial" w:cs="Arial"/>
          <w:i/>
          <w:iCs/>
          <w:color w:val="222222"/>
          <w:shd w:val="clear" w:color="auto" w:fill="FFFFFF"/>
        </w:rPr>
        <w:t xml:space="preserve">“interpretare il ruolo di </w:t>
      </w:r>
      <w:r w:rsidR="00F3484C">
        <w:rPr>
          <w:rFonts w:ascii="Arial" w:hAnsi="Arial" w:cs="Arial"/>
          <w:i/>
          <w:iCs/>
          <w:color w:val="222222"/>
          <w:shd w:val="clear" w:color="auto" w:fill="FFFFFF"/>
        </w:rPr>
        <w:t xml:space="preserve">Angelina </w:t>
      </w:r>
      <w:r w:rsidRPr="005B2FF5">
        <w:rPr>
          <w:rFonts w:ascii="Arial" w:hAnsi="Arial" w:cs="Arial"/>
          <w:i/>
          <w:iCs/>
          <w:color w:val="222222"/>
          <w:shd w:val="clear" w:color="auto" w:fill="FFFFFF"/>
        </w:rPr>
        <w:t xml:space="preserve">in un </w:t>
      </w:r>
      <w:r w:rsidR="00D51659" w:rsidRPr="005B2FF5">
        <w:rPr>
          <w:rFonts w:ascii="Arial" w:hAnsi="Arial" w:cs="Arial"/>
          <w:i/>
          <w:iCs/>
          <w:color w:val="222222"/>
          <w:shd w:val="clear" w:color="auto" w:fill="FFFFFF"/>
        </w:rPr>
        <w:t>film cambia</w:t>
      </w:r>
      <w:r w:rsidRPr="005B2FF5">
        <w:rPr>
          <w:rFonts w:ascii="Arial" w:hAnsi="Arial" w:cs="Arial"/>
          <w:i/>
          <w:iCs/>
          <w:color w:val="222222"/>
          <w:shd w:val="clear" w:color="auto" w:fill="FFFFFF"/>
        </w:rPr>
        <w:t xml:space="preserve"> completamente il modo di espressione rispetto al </w:t>
      </w:r>
      <w:r w:rsidR="00D51659" w:rsidRPr="005B2FF5">
        <w:rPr>
          <w:rFonts w:ascii="Arial" w:hAnsi="Arial" w:cs="Arial"/>
          <w:i/>
          <w:iCs/>
          <w:color w:val="222222"/>
          <w:shd w:val="clear" w:color="auto" w:fill="FFFFFF"/>
        </w:rPr>
        <w:t xml:space="preserve">teatro, </w:t>
      </w:r>
      <w:r w:rsidR="00E2412E" w:rsidRPr="005B2FF5">
        <w:rPr>
          <w:rFonts w:ascii="Arial" w:hAnsi="Arial" w:cs="Arial"/>
          <w:i/>
          <w:iCs/>
          <w:color w:val="222222"/>
          <w:shd w:val="clear" w:color="auto" w:fill="FFFFFF"/>
        </w:rPr>
        <w:t>è più</w:t>
      </w:r>
      <w:r w:rsidRPr="005B2FF5">
        <w:rPr>
          <w:rFonts w:ascii="Arial" w:hAnsi="Arial" w:cs="Arial"/>
          <w:i/>
          <w:iCs/>
          <w:color w:val="222222"/>
          <w:shd w:val="clear" w:color="auto" w:fill="FFFFFF"/>
        </w:rPr>
        <w:t xml:space="preserve"> intimo</w:t>
      </w:r>
      <w:r w:rsidR="00F3484C">
        <w:rPr>
          <w:rFonts w:ascii="Arial" w:hAnsi="Arial" w:cs="Arial"/>
          <w:i/>
          <w:iCs/>
          <w:color w:val="222222"/>
          <w:shd w:val="clear" w:color="auto" w:fill="FFFFFF"/>
        </w:rPr>
        <w:t>;</w:t>
      </w:r>
      <w:r w:rsidRPr="005B2FF5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 w:rsidR="00F3484C">
        <w:rPr>
          <w:rFonts w:ascii="Arial" w:hAnsi="Arial" w:cs="Arial"/>
          <w:i/>
          <w:iCs/>
          <w:color w:val="222222"/>
          <w:shd w:val="clear" w:color="auto" w:fill="FFFFFF"/>
        </w:rPr>
        <w:t>i</w:t>
      </w:r>
      <w:r w:rsidR="00E2412E">
        <w:rPr>
          <w:rFonts w:ascii="Arial" w:hAnsi="Arial" w:cs="Arial"/>
          <w:i/>
          <w:iCs/>
          <w:color w:val="222222"/>
          <w:shd w:val="clear" w:color="auto" w:fill="FFFFFF"/>
        </w:rPr>
        <w:t xml:space="preserve">l personaggio </w:t>
      </w:r>
      <w:r w:rsidRPr="005B2FF5">
        <w:rPr>
          <w:rFonts w:ascii="Arial" w:hAnsi="Arial" w:cs="Arial"/>
          <w:i/>
          <w:iCs/>
          <w:color w:val="222222"/>
          <w:shd w:val="clear" w:color="auto" w:fill="FFFFFF"/>
        </w:rPr>
        <w:t xml:space="preserve">è dolce, un animo puro, ma rappresenta anche tanta forza d’animo, mi emoziona molto”. </w:t>
      </w:r>
    </w:p>
    <w:p w14:paraId="7C858AAA" w14:textId="5F9A1A1E" w:rsidR="005B2FF5" w:rsidRPr="005B2FF5" w:rsidRDefault="005B2FF5" w:rsidP="005B2FF5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5B2FF5">
        <w:rPr>
          <w:rFonts w:ascii="Arial" w:hAnsi="Arial" w:cs="Arial"/>
          <w:color w:val="222222"/>
          <w:shd w:val="clear" w:color="auto" w:fill="FFFFFF"/>
        </w:rPr>
        <w:t xml:space="preserve">Tra le principali location del film il centro storico di </w:t>
      </w:r>
      <w:r w:rsidR="00D51659" w:rsidRPr="005B2FF5">
        <w:rPr>
          <w:rFonts w:ascii="Arial" w:hAnsi="Arial" w:cs="Arial"/>
          <w:color w:val="222222"/>
          <w:shd w:val="clear" w:color="auto" w:fill="FFFFFF"/>
        </w:rPr>
        <w:t>Pesaro, il</w:t>
      </w:r>
      <w:r w:rsidRPr="005B2FF5">
        <w:rPr>
          <w:rFonts w:ascii="Arial" w:hAnsi="Arial" w:cs="Arial"/>
          <w:color w:val="222222"/>
          <w:shd w:val="clear" w:color="auto" w:fill="FFFFFF"/>
        </w:rPr>
        <w:t xml:space="preserve"> lungomare </w:t>
      </w:r>
      <w:r w:rsidR="00D51659" w:rsidRPr="005B2FF5">
        <w:rPr>
          <w:rFonts w:ascii="Arial" w:hAnsi="Arial" w:cs="Arial"/>
          <w:color w:val="222222"/>
          <w:shd w:val="clear" w:color="auto" w:fill="FFFFFF"/>
        </w:rPr>
        <w:t>e l’Hotel</w:t>
      </w:r>
      <w:r w:rsidRPr="005B2FF5">
        <w:rPr>
          <w:rFonts w:ascii="Arial" w:hAnsi="Arial" w:cs="Arial"/>
          <w:color w:val="222222"/>
          <w:shd w:val="clear" w:color="auto" w:fill="FFFFFF"/>
        </w:rPr>
        <w:t xml:space="preserve"> delle Nazioni. Sono coinvolti nelle riprese circa 200 persone tra figurazioni, comparse e numerosi professionisti </w:t>
      </w:r>
      <w:r w:rsidR="00F3484C">
        <w:rPr>
          <w:rFonts w:ascii="Arial" w:hAnsi="Arial" w:cs="Arial"/>
          <w:color w:val="222222"/>
          <w:shd w:val="clear" w:color="auto" w:fill="FFFFFF"/>
        </w:rPr>
        <w:t xml:space="preserve">marchigiani. </w:t>
      </w:r>
    </w:p>
    <w:p w14:paraId="2A2583AF" w14:textId="0953C131" w:rsidR="005B2FF5" w:rsidRPr="00F3484C" w:rsidRDefault="00F3484C" w:rsidP="005B2FF5">
      <w:pPr>
        <w:spacing w:line="276" w:lineRule="auto"/>
        <w:jc w:val="both"/>
        <w:rPr>
          <w:rFonts w:ascii="Arial" w:hAnsi="Arial" w:cs="Arial"/>
          <w:kern w:val="0"/>
        </w:rPr>
      </w:pPr>
      <w:r w:rsidRPr="00F3484C">
        <w:rPr>
          <w:rFonts w:ascii="Arial" w:hAnsi="Arial" w:cs="Arial"/>
          <w:kern w:val="0"/>
        </w:rPr>
        <w:t xml:space="preserve">Presente sul set pesarese </w:t>
      </w:r>
      <w:r w:rsidR="003C2F35">
        <w:rPr>
          <w:rFonts w:ascii="Arial" w:hAnsi="Arial" w:cs="Arial"/>
          <w:kern w:val="0"/>
        </w:rPr>
        <w:t>il</w:t>
      </w:r>
      <w:r w:rsidRPr="00F3484C">
        <w:rPr>
          <w:rFonts w:ascii="Arial" w:hAnsi="Arial" w:cs="Arial"/>
          <w:kern w:val="0"/>
        </w:rPr>
        <w:t xml:space="preserve"> </w:t>
      </w:r>
      <w:r w:rsidRPr="00F3484C">
        <w:rPr>
          <w:rFonts w:ascii="Arial" w:hAnsi="Arial" w:cs="Arial"/>
          <w:kern w:val="0"/>
        </w:rPr>
        <w:t>Presidente di Fondazione Marche Cultura – Film Commission</w:t>
      </w:r>
      <w:r w:rsidRPr="00F3484C">
        <w:rPr>
          <w:rFonts w:ascii="Arial" w:hAnsi="Arial" w:cs="Arial"/>
          <w:kern w:val="0"/>
        </w:rPr>
        <w:t xml:space="preserve"> </w:t>
      </w:r>
      <w:r w:rsidRPr="00F3484C">
        <w:rPr>
          <w:rFonts w:ascii="Arial" w:hAnsi="Arial" w:cs="Arial"/>
          <w:b/>
          <w:bCs/>
          <w:kern w:val="0"/>
        </w:rPr>
        <w:t>Andrea Agostini</w:t>
      </w:r>
      <w:r>
        <w:rPr>
          <w:rFonts w:ascii="Arial" w:hAnsi="Arial" w:cs="Arial"/>
          <w:kern w:val="0"/>
        </w:rPr>
        <w:t xml:space="preserve"> </w:t>
      </w:r>
      <w:r w:rsidR="005B2FF5" w:rsidRPr="005B2FF5">
        <w:rPr>
          <w:rFonts w:ascii="Arial" w:hAnsi="Arial" w:cs="Arial"/>
          <w:i/>
          <w:iCs/>
          <w:kern w:val="0"/>
        </w:rPr>
        <w:t>“</w:t>
      </w:r>
      <w:r>
        <w:rPr>
          <w:rFonts w:ascii="Arial" w:hAnsi="Arial" w:cs="Arial"/>
          <w:i/>
          <w:iCs/>
          <w:kern w:val="0"/>
        </w:rPr>
        <w:t>è</w:t>
      </w:r>
      <w:r w:rsidR="005B2FF5" w:rsidRPr="005B2FF5">
        <w:rPr>
          <w:rFonts w:ascii="Arial" w:hAnsi="Arial" w:cs="Arial"/>
          <w:i/>
          <w:iCs/>
          <w:kern w:val="0"/>
        </w:rPr>
        <w:t xml:space="preserve">’ un’opera che </w:t>
      </w:r>
      <w:r w:rsidR="005B2FF5" w:rsidRPr="005B2FF5">
        <w:rPr>
          <w:rFonts w:ascii="Arial" w:hAnsi="Arial" w:cs="Arial"/>
          <w:i/>
          <w:iCs/>
          <w:color w:val="222222"/>
          <w:shd w:val="clear" w:color="auto" w:fill="FFFFFF"/>
        </w:rPr>
        <w:t>mette in risalto il nostro straordinario patrimonio culturale e celebra l’abilità di fondere cinema e musica in una narrazione unica. Un progetto cinematografico che svela la magia di Rossini e contribuisce a promuovere talenti e professionalità locali, consolidando ulteriormente la nostra identità artistica e creativa." </w:t>
      </w:r>
    </w:p>
    <w:p w14:paraId="7C39A803" w14:textId="77777777" w:rsidR="005B2FF5" w:rsidRPr="005B2FF5" w:rsidRDefault="005B2FF5" w:rsidP="005B2FF5">
      <w:pPr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L’opera prodotta da Genoma Films, </w:t>
      </w:r>
      <w:r w:rsidRPr="005B2FF5">
        <w:rPr>
          <w:rFonts w:ascii="Arial" w:hAnsi="Arial" w:cs="Arial"/>
          <w:color w:val="222222"/>
          <w:shd w:val="clear" w:color="auto" w:fill="FFFFFF"/>
        </w:rPr>
        <w:t>con il contributo di MIC, Regione Marche PR-FESR 2021-27, Fondazione Marche Cultura, Marche Film Commission,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è realizzata in collaborazione con Rai Cinema, Fondazione Teatro Comunale di Bologna e con il patrocinio del Comune di Pesaro.</w:t>
      </w:r>
    </w:p>
    <w:p w14:paraId="4AEF7A51" w14:textId="77777777" w:rsidR="005B2FF5" w:rsidRPr="005B2FF5" w:rsidRDefault="005B2FF5" w:rsidP="005B2FF5">
      <w:pPr>
        <w:spacing w:line="276" w:lineRule="auto"/>
        <w:jc w:val="both"/>
        <w:rPr>
          <w:rFonts w:ascii="Arial" w:eastAsia="Times New Roman" w:hAnsi="Arial" w:cs="Arial"/>
          <w:i/>
          <w:iCs/>
          <w:color w:val="222222"/>
          <w:kern w:val="0"/>
          <w:lang w:eastAsia="it-IT"/>
          <w14:ligatures w14:val="none"/>
        </w:rPr>
      </w:pP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Figurano nel cast: </w:t>
      </w:r>
      <w:r w:rsidRPr="005B2FF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Maxim Mironov-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 Don Ramiro, </w:t>
      </w:r>
      <w:r w:rsidRPr="005B2FF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Vito Priante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 - Dandini, </w:t>
      </w:r>
      <w:r w:rsidRPr="005B2FF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José Fardilha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 - Don Magnifico, </w:t>
      </w:r>
      <w:r w:rsidRPr="005B2FF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Marina Fita Monfort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 - Clorinda, </w:t>
      </w:r>
      <w:r w:rsidRPr="005B2FF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Gaia Petrone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 - Tisbe, </w:t>
      </w:r>
      <w:r w:rsidRPr="005B2FF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Aleksandra Meteleva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  - Angelina/ Cenerentola e </w:t>
      </w:r>
      <w:r w:rsidRPr="005B2FF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Luca Pisaroni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- Alidoro.</w:t>
      </w:r>
    </w:p>
    <w:p w14:paraId="2EAF00F9" w14:textId="77777777" w:rsidR="00D5534E" w:rsidRDefault="00D5534E" w:rsidP="005B2FF5">
      <w:pPr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443A4DBA" w14:textId="77777777" w:rsidR="00D5534E" w:rsidRDefault="00D5534E" w:rsidP="005B2FF5">
      <w:pPr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60345FBF" w14:textId="0AC50AC1" w:rsidR="005B2FF5" w:rsidRDefault="005B2FF5" w:rsidP="005B2FF5">
      <w:pPr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lastRenderedPageBreak/>
        <w:t xml:space="preserve">La direzione musicale è affidata al Maestro </w:t>
      </w:r>
      <w:r w:rsidRPr="005B2FF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Enrico Lombardi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, musiche eseguite dall’ Orchestra e Coro del Teatro Comunale di Bologna.</w:t>
      </w:r>
    </w:p>
    <w:p w14:paraId="33534641" w14:textId="77777777" w:rsidR="00D51659" w:rsidRDefault="00D51659" w:rsidP="005B2FF5">
      <w:pPr>
        <w:spacing w:line="276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39AAFD36" w14:textId="77777777" w:rsidR="005B2FF5" w:rsidRPr="005B2FF5" w:rsidRDefault="005B2FF5" w:rsidP="005B2FF5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5B2FF5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Sinossi del film</w:t>
      </w:r>
    </w:p>
    <w:p w14:paraId="6FB35536" w14:textId="77777777" w:rsidR="005B2FF5" w:rsidRDefault="005B2FF5" w:rsidP="005B2FF5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17ABE397" w14:textId="77777777" w:rsidR="005B2FF5" w:rsidRDefault="005B2FF5" w:rsidP="005B2FF5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6FC0D489" w14:textId="4DD8F7EB" w:rsidR="005B2FF5" w:rsidRPr="005B2FF5" w:rsidRDefault="005B2FF5" w:rsidP="005B2FF5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Durante una passeggiata mattutina per le strade di Pesaro una ragazza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Angelina,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che lavora in un hotel sul lungomare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ascolta in cuffia La Cenerentola di Rossini e per sfuggire alla sua realtà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quotidiana 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sogna di 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diventare la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protagonista dell’opera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. </w:t>
      </w:r>
    </w:p>
    <w:p w14:paraId="53A67664" w14:textId="77777777" w:rsidR="005B2FF5" w:rsidRPr="005B2FF5" w:rsidRDefault="005B2FF5" w:rsidP="005B2FF5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</w:t>
      </w: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n un gioco di specchi continuo tra realtà e immaginazione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la trama del film si sviluppa all'interno di un hotel sul lungomare fuori stagione, dove </w:t>
      </w:r>
      <w:r w:rsidRPr="005B2FF5">
        <w:rPr>
          <w:rFonts w:ascii="Arial" w:eastAsia="Times New Roman" w:hAnsi="Arial" w:cs="Arial"/>
          <w:color w:val="1C1C1E"/>
          <w:kern w:val="0"/>
          <w:lang w:eastAsia="it-IT"/>
          <w14:ligatures w14:val="none"/>
        </w:rPr>
        <w:t>Cenerentola lavora per il suo patrigno Don Magnifico e le sue sorellastre Clorinda e Tisbe 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che la vessano in tutti i modi. La</w:t>
      </w:r>
      <w:r w:rsidRPr="005B2FF5">
        <w:rPr>
          <w:rFonts w:ascii="Arial" w:eastAsia="Times New Roman" w:hAnsi="Arial" w:cs="Arial"/>
          <w:color w:val="1C1C1E"/>
          <w:kern w:val="0"/>
          <w:lang w:eastAsia="it-IT"/>
          <w14:ligatures w14:val="none"/>
        </w:rPr>
        <w:t> visita di un mendicante (Alidoro)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un angelo sotto mentite spoglie, </w:t>
      </w:r>
      <w:r w:rsidRPr="005B2FF5">
        <w:rPr>
          <w:rFonts w:ascii="Arial" w:eastAsia="Times New Roman" w:hAnsi="Arial" w:cs="Arial"/>
          <w:color w:val="1C1C1E"/>
          <w:kern w:val="0"/>
          <w:lang w:eastAsia="it-IT"/>
          <w14:ligatures w14:val="none"/>
        </w:rPr>
        <w:t>cambi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erà</w:t>
      </w:r>
      <w:r w:rsidRPr="005B2FF5">
        <w:rPr>
          <w:rFonts w:ascii="Arial" w:eastAsia="Times New Roman" w:hAnsi="Arial" w:cs="Arial"/>
          <w:color w:val="1C1C1E"/>
          <w:kern w:val="0"/>
          <w:lang w:eastAsia="it-IT"/>
          <w14:ligatures w14:val="none"/>
        </w:rPr>
        <w:t> 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però </w:t>
      </w:r>
      <w:r w:rsidRPr="005B2FF5">
        <w:rPr>
          <w:rFonts w:ascii="Arial" w:eastAsia="Times New Roman" w:hAnsi="Arial" w:cs="Arial"/>
          <w:color w:val="1C1C1E"/>
          <w:kern w:val="0"/>
          <w:lang w:eastAsia="it-IT"/>
          <w14:ligatures w14:val="none"/>
        </w:rPr>
        <w:t>completamente la 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sua </w:t>
      </w:r>
      <w:r w:rsidRPr="005B2FF5">
        <w:rPr>
          <w:rFonts w:ascii="Arial" w:eastAsia="Times New Roman" w:hAnsi="Arial" w:cs="Arial"/>
          <w:color w:val="1C1C1E"/>
          <w:kern w:val="0"/>
          <w:lang w:eastAsia="it-IT"/>
          <w14:ligatures w14:val="none"/>
        </w:rPr>
        <w:t>vita</w:t>
      </w:r>
      <w:r w:rsidRPr="005B2FF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: i suoi desideri si realizzeranno, incontrerà un moderno principe e salirà da protagonista sul palcoscenico.</w:t>
      </w:r>
    </w:p>
    <w:p w14:paraId="3418C673" w14:textId="77777777" w:rsidR="005B2FF5" w:rsidRPr="005B2FF5" w:rsidRDefault="005B2FF5" w:rsidP="005B2FF5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5B2FF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 </w:t>
      </w:r>
    </w:p>
    <w:p w14:paraId="358207BD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kern w:val="0"/>
        </w:rPr>
      </w:pPr>
    </w:p>
    <w:p w14:paraId="586FAEF5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4F97C9EA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02BDB623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43010B2C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1A166224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67BFD0AC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44B54F45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7AAEDC69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214A99E3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45FE691D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4C135A98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1D8769FD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6EF9D08B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00C26933" w14:textId="77777777" w:rsidR="005B2FF5" w:rsidRPr="005B2FF5" w:rsidRDefault="005B2FF5" w:rsidP="005B2FF5">
      <w:pPr>
        <w:spacing w:line="276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19348C8F" w14:textId="77777777" w:rsidR="003979B3" w:rsidRDefault="003979B3">
      <w:pPr>
        <w:rPr>
          <w:rFonts w:ascii="Verdana" w:hAnsi="Verdana"/>
          <w:b/>
          <w:bCs/>
          <w:color w:val="FF0000"/>
          <w:sz w:val="23"/>
          <w:szCs w:val="23"/>
          <w:shd w:val="clear" w:color="auto" w:fill="FFFFFF"/>
        </w:rPr>
      </w:pPr>
    </w:p>
    <w:p w14:paraId="1556DE9C" w14:textId="77777777" w:rsidR="003979B3" w:rsidRDefault="003979B3">
      <w:pPr>
        <w:rPr>
          <w:rFonts w:ascii="Verdana" w:hAnsi="Verdana"/>
          <w:b/>
          <w:bCs/>
          <w:color w:val="FF0000"/>
          <w:sz w:val="23"/>
          <w:szCs w:val="23"/>
          <w:shd w:val="clear" w:color="auto" w:fill="FFFFFF"/>
        </w:rPr>
      </w:pPr>
    </w:p>
    <w:p w14:paraId="03FAD604" w14:textId="0411C79C" w:rsidR="003979B3" w:rsidRPr="003979B3" w:rsidRDefault="003979B3">
      <w:pPr>
        <w:rPr>
          <w:rFonts w:ascii="Arial" w:hAnsi="Arial" w:cs="Arial"/>
          <w:sz w:val="20"/>
          <w:szCs w:val="20"/>
        </w:rPr>
      </w:pPr>
      <w:r w:rsidRPr="003979B3">
        <w:rPr>
          <w:rFonts w:ascii="Arial" w:hAnsi="Arial" w:cs="Arial"/>
          <w:sz w:val="20"/>
          <w:szCs w:val="20"/>
          <w:shd w:val="clear" w:color="auto" w:fill="FFFFFF"/>
        </w:rPr>
        <w:t xml:space="preserve">Ufficio stampa Format Communication - Cristina Tilio tel. 337654877 e mail </w:t>
      </w:r>
      <w:hyperlink r:id="rId6" w:history="1">
        <w:r w:rsidRPr="003979B3">
          <w:rPr>
            <w:rStyle w:val="Collegamentoipertestuale"/>
            <w:rFonts w:ascii="Arial" w:hAnsi="Arial" w:cs="Arial"/>
            <w:color w:val="auto"/>
            <w:sz w:val="20"/>
            <w:szCs w:val="20"/>
            <w:shd w:val="clear" w:color="auto" w:fill="FFFFFF"/>
          </w:rPr>
          <w:t>cristina.tilio@gmail.com</w:t>
        </w:r>
      </w:hyperlink>
      <w:r w:rsidRPr="003979B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sectPr w:rsidR="003979B3" w:rsidRPr="003979B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A690" w14:textId="77777777" w:rsidR="00752312" w:rsidRDefault="00752312" w:rsidP="003570AF">
      <w:pPr>
        <w:spacing w:after="0" w:line="240" w:lineRule="auto"/>
      </w:pPr>
      <w:r>
        <w:separator/>
      </w:r>
    </w:p>
  </w:endnote>
  <w:endnote w:type="continuationSeparator" w:id="0">
    <w:p w14:paraId="618E0021" w14:textId="77777777" w:rsidR="00752312" w:rsidRDefault="00752312" w:rsidP="0035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4224825"/>
      <w:docPartObj>
        <w:docPartGallery w:val="Page Numbers (Bottom of Page)"/>
        <w:docPartUnique/>
      </w:docPartObj>
    </w:sdtPr>
    <w:sdtContent>
      <w:p w14:paraId="47A8C281" w14:textId="5552B3F7" w:rsidR="003570AF" w:rsidRDefault="003570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C3E">
          <w:rPr>
            <w:noProof/>
          </w:rPr>
          <w:t>1</w:t>
        </w:r>
        <w:r>
          <w:fldChar w:fldCharType="end"/>
        </w:r>
      </w:p>
    </w:sdtContent>
  </w:sdt>
  <w:p w14:paraId="059591A5" w14:textId="77777777" w:rsidR="003570AF" w:rsidRDefault="003570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1D2C9" w14:textId="77777777" w:rsidR="00752312" w:rsidRDefault="00752312" w:rsidP="003570AF">
      <w:pPr>
        <w:spacing w:after="0" w:line="240" w:lineRule="auto"/>
      </w:pPr>
      <w:r>
        <w:separator/>
      </w:r>
    </w:p>
  </w:footnote>
  <w:footnote w:type="continuationSeparator" w:id="0">
    <w:p w14:paraId="29F458C0" w14:textId="77777777" w:rsidR="00752312" w:rsidRDefault="00752312" w:rsidP="0035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6E12" w14:textId="77FEF10E" w:rsidR="003570AF" w:rsidRDefault="003570AF" w:rsidP="003570AF">
    <w:pPr>
      <w:pStyle w:val="Intestazione"/>
      <w:ind w:firstLine="708"/>
      <w:jc w:val="center"/>
    </w:pPr>
    <w:r>
      <w:rPr>
        <w:noProof/>
        <w:lang w:eastAsia="it-IT"/>
      </w:rPr>
      <w:drawing>
        <wp:inline distT="0" distB="0" distL="0" distR="0" wp14:anchorId="0A729A87" wp14:editId="0FCB6CAC">
          <wp:extent cx="6116320" cy="4489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62"/>
    <w:rsid w:val="0002237F"/>
    <w:rsid w:val="00036962"/>
    <w:rsid w:val="00040200"/>
    <w:rsid w:val="00076813"/>
    <w:rsid w:val="000D14DF"/>
    <w:rsid w:val="000E02F4"/>
    <w:rsid w:val="00175FC3"/>
    <w:rsid w:val="001F0EF4"/>
    <w:rsid w:val="001F2732"/>
    <w:rsid w:val="001F7184"/>
    <w:rsid w:val="00253405"/>
    <w:rsid w:val="00277162"/>
    <w:rsid w:val="00291640"/>
    <w:rsid w:val="003570AF"/>
    <w:rsid w:val="003979B3"/>
    <w:rsid w:val="003C2F35"/>
    <w:rsid w:val="003D2E0C"/>
    <w:rsid w:val="00421AD1"/>
    <w:rsid w:val="004C48FA"/>
    <w:rsid w:val="00512F57"/>
    <w:rsid w:val="00563D75"/>
    <w:rsid w:val="00582A8F"/>
    <w:rsid w:val="005B2FF5"/>
    <w:rsid w:val="005C3EB5"/>
    <w:rsid w:val="005C7EB6"/>
    <w:rsid w:val="00600E7B"/>
    <w:rsid w:val="0063291C"/>
    <w:rsid w:val="0064607D"/>
    <w:rsid w:val="00653451"/>
    <w:rsid w:val="006B62FC"/>
    <w:rsid w:val="00707E5C"/>
    <w:rsid w:val="00737954"/>
    <w:rsid w:val="00737D31"/>
    <w:rsid w:val="00750599"/>
    <w:rsid w:val="00752312"/>
    <w:rsid w:val="007D5FE6"/>
    <w:rsid w:val="007F7F46"/>
    <w:rsid w:val="00801750"/>
    <w:rsid w:val="008107BC"/>
    <w:rsid w:val="0084667F"/>
    <w:rsid w:val="00860A81"/>
    <w:rsid w:val="0094276A"/>
    <w:rsid w:val="009C41B7"/>
    <w:rsid w:val="00AE0138"/>
    <w:rsid w:val="00B834C6"/>
    <w:rsid w:val="00BF7735"/>
    <w:rsid w:val="00C30809"/>
    <w:rsid w:val="00C30F7F"/>
    <w:rsid w:val="00C52ABE"/>
    <w:rsid w:val="00CB4CF7"/>
    <w:rsid w:val="00CE1B35"/>
    <w:rsid w:val="00CE3B3C"/>
    <w:rsid w:val="00CF5D49"/>
    <w:rsid w:val="00D3300D"/>
    <w:rsid w:val="00D51659"/>
    <w:rsid w:val="00D5534E"/>
    <w:rsid w:val="00DB564A"/>
    <w:rsid w:val="00E0498D"/>
    <w:rsid w:val="00E120A9"/>
    <w:rsid w:val="00E2412E"/>
    <w:rsid w:val="00E50E92"/>
    <w:rsid w:val="00ED5469"/>
    <w:rsid w:val="00ED5C3E"/>
    <w:rsid w:val="00F003F0"/>
    <w:rsid w:val="00F3484C"/>
    <w:rsid w:val="00F77C23"/>
    <w:rsid w:val="00FA4981"/>
    <w:rsid w:val="00FD5656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417C"/>
  <w15:chartTrackingRefBased/>
  <w15:docId w15:val="{126F0C3F-E029-4609-9A91-DC8431B4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7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7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7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7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7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7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7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7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7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7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71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71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71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71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71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71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7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7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7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71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71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71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7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71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7162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4276A"/>
    <w:rPr>
      <w:b/>
      <w:bCs/>
    </w:rPr>
  </w:style>
  <w:style w:type="character" w:styleId="Enfasicorsivo">
    <w:name w:val="Emphasis"/>
    <w:basedOn w:val="Carpredefinitoparagrafo"/>
    <w:uiPriority w:val="20"/>
    <w:qFormat/>
    <w:rsid w:val="0094276A"/>
    <w:rPr>
      <w:i/>
      <w:iCs/>
    </w:rPr>
  </w:style>
  <w:style w:type="paragraph" w:customStyle="1" w:styleId="Default">
    <w:name w:val="Default"/>
    <w:rsid w:val="00076813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35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0AF"/>
  </w:style>
  <w:style w:type="paragraph" w:styleId="Pidipagina">
    <w:name w:val="footer"/>
    <w:basedOn w:val="Normale"/>
    <w:link w:val="PidipaginaCarattere"/>
    <w:uiPriority w:val="99"/>
    <w:unhideWhenUsed/>
    <w:rsid w:val="0035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0AF"/>
  </w:style>
  <w:style w:type="character" w:styleId="Collegamentoipertestuale">
    <w:name w:val="Hyperlink"/>
    <w:basedOn w:val="Carpredefinitoparagrafo"/>
    <w:uiPriority w:val="99"/>
    <w:unhideWhenUsed/>
    <w:rsid w:val="003979B3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7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stina.tili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6</cp:revision>
  <dcterms:created xsi:type="dcterms:W3CDTF">2025-02-06T10:12:00Z</dcterms:created>
  <dcterms:modified xsi:type="dcterms:W3CDTF">2025-02-06T11:41:00Z</dcterms:modified>
</cp:coreProperties>
</file>